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3EFE5" w14:textId="77777777" w:rsidR="006E66E4" w:rsidRPr="00E63FDC" w:rsidRDefault="006E66E4" w:rsidP="006E66E4">
      <w:pPr>
        <w:jc w:val="right"/>
        <w:rPr>
          <w:rFonts w:ascii="Times New Roman" w:hAnsi="Times New Roman" w:cs="Times New Roman"/>
          <w:sz w:val="28"/>
          <w:lang w:val="uk-UA"/>
        </w:rPr>
      </w:pPr>
      <w:r w:rsidRPr="00E63FDC"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5D66CFCC" w14:textId="77777777" w:rsidR="006E66E4" w:rsidRPr="00E63FDC" w:rsidRDefault="006E66E4" w:rsidP="006E66E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FDC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Pr="00E63F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«ЦЕНТР АУКЦІОНІВ «ЮА ЛЕНД»</w:t>
      </w:r>
    </w:p>
    <w:p w14:paraId="01FDF46C" w14:textId="03EEC162" w:rsidR="00201476" w:rsidRDefault="00E94A11" w:rsidP="0020147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Новохатько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="00201476">
        <w:rPr>
          <w:rFonts w:ascii="Times New Roman" w:hAnsi="Times New Roman" w:cs="Times New Roman"/>
          <w:sz w:val="28"/>
          <w:szCs w:val="28"/>
        </w:rPr>
        <w:t>О.О.</w:t>
      </w:r>
    </w:p>
    <w:p w14:paraId="4C3EBA5F" w14:textId="77777777" w:rsidR="006E66E4" w:rsidRPr="00E63FDC" w:rsidRDefault="006E66E4" w:rsidP="006E66E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FDC">
        <w:rPr>
          <w:rFonts w:ascii="Times New Roman" w:hAnsi="Times New Roman" w:cs="Times New Roman"/>
          <w:sz w:val="28"/>
          <w:szCs w:val="28"/>
          <w:lang w:val="uk-UA"/>
        </w:rPr>
        <w:t xml:space="preserve">18010,  Черкаська обл., </w:t>
      </w:r>
    </w:p>
    <w:p w14:paraId="1D80B29E" w14:textId="77777777" w:rsidR="006E66E4" w:rsidRPr="00E63FDC" w:rsidRDefault="006E66E4" w:rsidP="006E66E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FDC">
        <w:rPr>
          <w:rFonts w:ascii="Times New Roman" w:hAnsi="Times New Roman" w:cs="Times New Roman"/>
          <w:sz w:val="28"/>
          <w:szCs w:val="28"/>
          <w:lang w:val="uk-UA"/>
        </w:rPr>
        <w:t>м. Черкаси, вул. Гоголя, 320, оф. 1003</w:t>
      </w:r>
    </w:p>
    <w:p w14:paraId="6603EECC" w14:textId="77777777" w:rsidR="00060970" w:rsidRDefault="00060970" w:rsidP="00060970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14:paraId="3FECEEFC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7F992271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30CB54A5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037B00B5" w14:textId="11CE1525" w:rsidR="00060970" w:rsidRPr="00415AB5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6E66E4">
        <w:rPr>
          <w:rFonts w:ascii="Times New Roman" w:hAnsi="Times New Roman" w:cs="Times New Roman"/>
          <w:sz w:val="32"/>
          <w:lang w:val="uk-UA"/>
        </w:rPr>
        <w:t>__</w:t>
      </w:r>
    </w:p>
    <w:p w14:paraId="0F22146A" w14:textId="2975DBEF" w:rsidR="00F34489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B897A94" w14:textId="5DA9EE16" w:rsidR="00060970" w:rsidRP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 w:rsidR="00534F5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ПОТЕНЦІЙНОГО ПОКУПЦЯ ЩОДО </w:t>
      </w:r>
      <w:r w:rsidR="00534F5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ВІДСУТНОСТІ ЗАСТОСУВАННЯ ДО НЬОГО ОБМЕЖЕНЬ, ПЕРЕДБАЧЕНИХ СТАТТЕЮ 8 ЗАКОНУ УКРАЇНИ «ПРО ПРИВАТИЗАЦІЮ ДЕРЖАВНОГО І КОМУНАЛЬНОГО МАЙНА»</w:t>
      </w:r>
    </w:p>
    <w:p w14:paraId="1430740F" w14:textId="77777777" w:rsid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1E11355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8BAF15B" w14:textId="77777777" w:rsidR="00F34489" w:rsidRDefault="00F34489" w:rsidP="00F34489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D13">
        <w:rPr>
          <w:rFonts w:ascii="Times New Roman" w:eastAsia="Times New Roman" w:hAnsi="Times New Roman" w:cs="Times New Roman"/>
          <w:sz w:val="28"/>
          <w:szCs w:val="28"/>
          <w:lang w:val="uk-UA"/>
        </w:rPr>
        <w:t>Цією заявою потенційний покупець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</w:t>
      </w:r>
    </w:p>
    <w:p w14:paraId="46CA0B06" w14:textId="77777777" w:rsidR="00F34489" w:rsidRPr="008360B9" w:rsidRDefault="00F34489" w:rsidP="00F34489">
      <w:pPr>
        <w:pStyle w:val="1"/>
        <w:ind w:right="-1"/>
        <w:jc w:val="both"/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</w:pPr>
      <w:r w:rsidRPr="008360B9"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  <w:t xml:space="preserve">                  </w:t>
      </w:r>
      <w:r w:rsidRPr="008360B9"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  <w:t xml:space="preserve">    (найменування юридичної особи)</w:t>
      </w:r>
    </w:p>
    <w:p w14:paraId="5015B7C0" w14:textId="77777777" w:rsidR="00F34489" w:rsidRDefault="00F34489" w:rsidP="00F34489">
      <w:p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733F1">
        <w:rPr>
          <w:rFonts w:ascii="Times New Roman" w:eastAsia="Times New Roman" w:hAnsi="Times New Roman" w:cs="Times New Roman"/>
          <w:sz w:val="28"/>
          <w:szCs w:val="28"/>
          <w:lang w:val="uk-UA"/>
        </w:rPr>
        <w:t>в особі 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____, </w:t>
      </w:r>
      <w:r w:rsidRPr="00E733F1">
        <w:rPr>
          <w:rFonts w:ascii="Times New Roman" w:eastAsia="Times New Roman" w:hAnsi="Times New Roman" w:cs="Times New Roman"/>
          <w:sz w:val="28"/>
          <w:szCs w:val="28"/>
          <w:lang w:val="uk-UA"/>
        </w:rPr>
        <w:t>що діє на підставі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__________________,</w:t>
      </w:r>
    </w:p>
    <w:p w14:paraId="6C372108" w14:textId="77777777" w:rsidR="00F34489" w:rsidRPr="008360B9" w:rsidRDefault="00F34489" w:rsidP="00F34489">
      <w:pPr>
        <w:ind w:right="-1"/>
        <w:jc w:val="both"/>
        <w:rPr>
          <w:rFonts w:ascii="Times New Roman" w:eastAsia="Times New Roman" w:hAnsi="Times New Roman" w:cs="Times New Roman"/>
          <w:sz w:val="24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</w:t>
      </w:r>
      <w:r w:rsidRPr="008360B9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(ПІБ уповноваженої особи)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                                          </w:t>
      </w:r>
      <w:r w:rsidRPr="008360B9">
        <w:rPr>
          <w:rFonts w:ascii="Times New Roman" w:eastAsia="Times New Roman" w:hAnsi="Times New Roman" w:cs="Times New Roman"/>
          <w:sz w:val="18"/>
          <w:szCs w:val="28"/>
          <w:lang w:val="uk-UA"/>
        </w:rPr>
        <w:t>(назва документу)</w:t>
      </w:r>
    </w:p>
    <w:p w14:paraId="19FB1968" w14:textId="77777777" w:rsidR="00F34489" w:rsidRDefault="00F34489" w:rsidP="00F34489">
      <w:pPr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BEB9AA6" w14:textId="1B3BFF60" w:rsidR="008C3AE7" w:rsidRPr="008C3AE7" w:rsidRDefault="00F34489" w:rsidP="00F34489">
      <w:pPr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E733F1">
        <w:rPr>
          <w:rFonts w:ascii="Times New Roman" w:eastAsia="Times New Roman" w:hAnsi="Times New Roman" w:cs="Times New Roman"/>
          <w:sz w:val="28"/>
          <w:szCs w:val="28"/>
          <w:lang w:val="uk-UA"/>
        </w:rPr>
        <w:t>яка має код ЄДРПОУ ________________,</w:t>
      </w:r>
    </w:p>
    <w:p w14:paraId="1D80FB68" w14:textId="5F1C58AD" w:rsidR="00060970" w:rsidRDefault="00534F52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повідомляє про те, що </w:t>
      </w:r>
      <w:r w:rsidRPr="00534F52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не підпадає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 обмеження, передбачені статтею 8 Закону України «Про приватизацію державного і комунального майна» та має намір взяти участь в аукціоні з продажу об’єкта малої приватизації  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</w:t>
      </w:r>
      <w:r w:rsidR="00487EF5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</w:p>
    <w:p w14:paraId="52BF329D" w14:textId="7C159EC0" w:rsidR="00060970" w:rsidRPr="00487EF5" w:rsidRDefault="00487EF5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</w:pPr>
      <w:r w:rsidRPr="00487EF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</w:t>
      </w:r>
      <w:r w:rsidR="00060970" w:rsidRPr="00487EF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(назва </w:t>
      </w:r>
      <w:r w:rsidRPr="00487EF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>об’єкта</w:t>
      </w:r>
      <w:r w:rsidR="00060970" w:rsidRPr="00487EF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>)</w:t>
      </w:r>
    </w:p>
    <w:p w14:paraId="0C0587CE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4B37AA59" w14:textId="1A1EA9FD" w:rsidR="00060970" w:rsidRDefault="00487EF5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аукціон 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№ 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18F013C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62F19A9" w14:textId="512C8599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340E14AD" w14:textId="77777777" w:rsidR="00F34489" w:rsidRDefault="00F34489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15D9EF7" w14:textId="18F24EED" w:rsidR="00C51EBC" w:rsidRDefault="003515AE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43698BF" w14:textId="769870CE" w:rsidR="00EC2084" w:rsidRPr="00EC2084" w:rsidRDefault="00487EF5" w:rsidP="00EC2084">
      <w:pPr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EC2084" w:rsidRPr="00EC20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                </w:t>
      </w:r>
      <w:r w:rsidR="00F344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C2084" w:rsidRPr="00EC20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  </w:t>
      </w:r>
      <w:r w:rsidR="00EC2084" w:rsidRPr="00EC2084">
        <w:rPr>
          <w:rFonts w:ascii="Times New Roman" w:eastAsia="Times New Roman" w:hAnsi="Times New Roman" w:cs="Times New Roman"/>
          <w:lang w:val="uk-UA"/>
        </w:rPr>
        <w:t xml:space="preserve">                </w:t>
      </w:r>
      <w:r w:rsidR="00EC2084" w:rsidRPr="00EC2084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="00EC2084" w:rsidRPr="00EC2084"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14:paraId="4D8EC59B" w14:textId="4D01FE54" w:rsidR="00EC2084" w:rsidRPr="00EC2084" w:rsidRDefault="00487EF5" w:rsidP="00EC2084">
      <w:pPr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</w:t>
      </w:r>
      <w:r w:rsidR="00EC2084" w:rsidRPr="00EC2084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 w:rsidR="00EC2084" w:rsidRPr="00EC208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EC2084" w:rsidRPr="00EC208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EC2084" w:rsidRPr="00EC208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                        </w:t>
      </w:r>
      <w:r w:rsidR="00EC2084" w:rsidRPr="00EC2084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</w:t>
      </w:r>
      <w:r w:rsidR="00EC2084" w:rsidRPr="00EC2084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793FAC90" w14:textId="58E75EEB" w:rsidR="00EC2084" w:rsidRPr="00EC2084" w:rsidRDefault="00487EF5" w:rsidP="00EC2084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EC2084" w:rsidRPr="00EC2084">
        <w:rPr>
          <w:rFonts w:ascii="Times New Roman" w:hAnsi="Times New Roman" w:cs="Times New Roman"/>
          <w:sz w:val="24"/>
          <w:szCs w:val="24"/>
          <w:lang w:val="uk-UA"/>
        </w:rPr>
        <w:t>М.П.</w:t>
      </w:r>
    </w:p>
    <w:p w14:paraId="4940D1CA" w14:textId="77777777" w:rsidR="00A67758" w:rsidRPr="00060970" w:rsidRDefault="00A67758" w:rsidP="00EC2084">
      <w:pPr>
        <w:pStyle w:val="1"/>
        <w:ind w:right="500"/>
        <w:rPr>
          <w:lang w:val="uk-UA"/>
        </w:rPr>
      </w:pPr>
    </w:p>
    <w:sectPr w:rsidR="00A67758" w:rsidRPr="0006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40A"/>
    <w:rsid w:val="00060970"/>
    <w:rsid w:val="00201476"/>
    <w:rsid w:val="003515AE"/>
    <w:rsid w:val="004124F7"/>
    <w:rsid w:val="00415AB5"/>
    <w:rsid w:val="00487EF5"/>
    <w:rsid w:val="00516C7F"/>
    <w:rsid w:val="00534F52"/>
    <w:rsid w:val="005913BC"/>
    <w:rsid w:val="00682366"/>
    <w:rsid w:val="006B2CCE"/>
    <w:rsid w:val="006E66E4"/>
    <w:rsid w:val="0079440A"/>
    <w:rsid w:val="008C3AE7"/>
    <w:rsid w:val="00A67758"/>
    <w:rsid w:val="00AE2F94"/>
    <w:rsid w:val="00C06332"/>
    <w:rsid w:val="00C51EBC"/>
    <w:rsid w:val="00E94A11"/>
    <w:rsid w:val="00EC2084"/>
    <w:rsid w:val="00EF78AD"/>
    <w:rsid w:val="00F3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34D97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unhideWhenUsed/>
    <w:rsid w:val="00AE2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Okrepka1</cp:lastModifiedBy>
  <cp:revision>22</cp:revision>
  <dcterms:created xsi:type="dcterms:W3CDTF">2019-03-22T09:59:00Z</dcterms:created>
  <dcterms:modified xsi:type="dcterms:W3CDTF">2025-11-19T12:06:00Z</dcterms:modified>
</cp:coreProperties>
</file>